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09D" w:rsidRPr="004C3518" w:rsidRDefault="0048409D" w:rsidP="0048409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color w:val="000000"/>
          <w:lang w:eastAsia="ru-RU"/>
        </w:rPr>
        <w:t>АННОТАЦИЯ</w:t>
      </w:r>
    </w:p>
    <w:p w:rsidR="0048409D" w:rsidRPr="004C3518" w:rsidRDefault="0048409D" w:rsidP="0048409D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 w:rsidRPr="004C3518">
        <w:rPr>
          <w:rFonts w:ascii="Times New Roman" w:eastAsia="Times New Roman" w:hAnsi="Times New Roman"/>
          <w:b/>
          <w:lang w:eastAsia="ru-RU"/>
        </w:rPr>
        <w:t>к рабочей программе учебной дисциплины</w:t>
      </w:r>
    </w:p>
    <w:p w:rsidR="0048409D" w:rsidRPr="004C3518" w:rsidRDefault="0048409D" w:rsidP="0048409D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u w:val="single"/>
          <w:lang w:eastAsia="ru-RU"/>
        </w:rPr>
      </w:pPr>
      <w:r w:rsidRPr="004C3518">
        <w:rPr>
          <w:rFonts w:ascii="Times New Roman" w:eastAsia="Times New Roman" w:hAnsi="Times New Roman"/>
          <w:b/>
          <w:bCs/>
          <w:u w:val="single"/>
          <w:lang w:eastAsia="ru-RU"/>
        </w:rPr>
        <w:t>Безопасность жизнедеятельности</w:t>
      </w:r>
    </w:p>
    <w:p w:rsidR="0048409D" w:rsidRPr="004C3518" w:rsidRDefault="0048409D" w:rsidP="0048409D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kern w:val="3"/>
          <w:lang w:eastAsia="ru-RU"/>
        </w:rPr>
      </w:pPr>
    </w:p>
    <w:p w:rsidR="0048409D" w:rsidRPr="004C3518" w:rsidRDefault="0048409D" w:rsidP="0048409D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kern w:val="3"/>
          <w:lang w:eastAsia="ru-RU"/>
        </w:rPr>
      </w:pPr>
      <w:r w:rsidRPr="004C3518">
        <w:rPr>
          <w:rFonts w:ascii="Times New Roman" w:eastAsia="Times New Roman" w:hAnsi="Times New Roman"/>
          <w:b/>
          <w:bCs/>
          <w:kern w:val="3"/>
          <w:lang w:eastAsia="ru-RU"/>
        </w:rPr>
        <w:t>1.Общая характеристика:</w:t>
      </w:r>
    </w:p>
    <w:p w:rsidR="0048409D" w:rsidRPr="004C3518" w:rsidRDefault="0048409D" w:rsidP="0048409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 xml:space="preserve">Рабочая программа учебной дисциплины </w:t>
      </w:r>
      <w:r w:rsidRPr="004C3518">
        <w:rPr>
          <w:rFonts w:ascii="Times New Roman" w:eastAsia="Times New Roman" w:hAnsi="Times New Roman"/>
          <w:bCs/>
          <w:kern w:val="3"/>
          <w:lang w:eastAsia="ru-RU"/>
        </w:rPr>
        <w:t xml:space="preserve">является частью основной образовательной программы ФГБОУ ВО ДГАУ по направлению </w:t>
      </w:r>
      <w:r w:rsidRPr="004C3518">
        <w:rPr>
          <w:rFonts w:ascii="Times New Roman" w:eastAsia="Times New Roman" w:hAnsi="Times New Roman"/>
          <w:color w:val="000000"/>
          <w:lang w:eastAsia="ru-RU"/>
        </w:rPr>
        <w:t>подготовки 19.03.01 Биотехнология, направленность: Пищевая биотехнология</w:t>
      </w:r>
    </w:p>
    <w:p w:rsidR="0048409D" w:rsidRPr="004C3518" w:rsidRDefault="0048409D" w:rsidP="0048409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 xml:space="preserve">Разработана на основании </w:t>
      </w:r>
      <w:r w:rsidRPr="004C3518">
        <w:rPr>
          <w:rFonts w:ascii="Times New Roman" w:eastAsia="Times New Roman" w:hAnsi="Times New Roman"/>
          <w:lang w:eastAsia="ru-RU"/>
        </w:rPr>
        <w:t xml:space="preserve">Федерального государственного образовательного стандарта высшего образования  по направлению подготовки  </w:t>
      </w:r>
      <w:r w:rsidRPr="004C3518">
        <w:rPr>
          <w:rFonts w:ascii="Times New Roman" w:eastAsia="Times New Roman" w:hAnsi="Times New Roman"/>
          <w:color w:val="000000"/>
          <w:lang w:eastAsia="ru-RU"/>
        </w:rPr>
        <w:t xml:space="preserve">19.03.01 Биотехнология, направленность: Пищевая биотехнология, </w:t>
      </w:r>
      <w:r w:rsidRPr="004C3518">
        <w:rPr>
          <w:rFonts w:ascii="Times New Roman" w:eastAsia="Times New Roman" w:hAnsi="Times New Roman"/>
          <w:lang w:eastAsia="ru-RU"/>
        </w:rPr>
        <w:t>утвержденного приказом Министерства образования и науки РФ от  № 193 от 11.03.2015.</w:t>
      </w:r>
      <w:r w:rsidRPr="004C3518">
        <w:rPr>
          <w:rFonts w:ascii="Times New Roman" w:eastAsia="Times New Roman" w:hAnsi="Times New Roman"/>
          <w:bCs/>
          <w:kern w:val="3"/>
          <w:lang w:eastAsia="ru-RU"/>
        </w:rPr>
        <w:t>Предназначена для очной и заочной формы обучения.</w:t>
      </w:r>
    </w:p>
    <w:p w:rsidR="0048409D" w:rsidRPr="004C3518" w:rsidRDefault="00721039" w:rsidP="0048409D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kern w:val="3"/>
          <w:lang w:eastAsia="ru-RU"/>
        </w:rPr>
      </w:pPr>
      <w:r>
        <w:rPr>
          <w:rFonts w:ascii="Times New Roman" w:eastAsia="Times New Roman" w:hAnsi="Times New Roman"/>
          <w:b/>
          <w:kern w:val="3"/>
          <w:lang w:eastAsia="ru-RU"/>
        </w:rPr>
        <w:t>2</w:t>
      </w:r>
      <w:r w:rsidR="0048409D" w:rsidRPr="004C3518">
        <w:rPr>
          <w:rFonts w:ascii="Times New Roman" w:eastAsia="Times New Roman" w:hAnsi="Times New Roman"/>
          <w:b/>
          <w:kern w:val="3"/>
          <w:lang w:eastAsia="ru-RU"/>
        </w:rPr>
        <w:t>. Требования к результатам освоения дисциплины:</w:t>
      </w:r>
    </w:p>
    <w:p w:rsidR="0048409D" w:rsidRPr="004C3518" w:rsidRDefault="0048409D" w:rsidP="0048409D">
      <w:pPr>
        <w:tabs>
          <w:tab w:val="left" w:pos="720"/>
          <w:tab w:val="left" w:pos="75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kern w:val="3"/>
          <w:lang w:eastAsia="ru-RU"/>
        </w:rPr>
      </w:pPr>
      <w:r w:rsidRPr="004C3518">
        <w:rPr>
          <w:rFonts w:ascii="Times New Roman" w:eastAsia="Times New Roman" w:hAnsi="Times New Roman"/>
          <w:bCs/>
          <w:kern w:val="3"/>
          <w:lang w:eastAsia="ru-RU"/>
        </w:rPr>
        <w:t>Процесс изучения дисциплины направлен на формирование компетенций:</w:t>
      </w:r>
      <w:r w:rsidRPr="0048409D">
        <w:t xml:space="preserve"> </w:t>
      </w:r>
      <w:r w:rsidRPr="0048409D">
        <w:rPr>
          <w:rFonts w:ascii="Times New Roman" w:eastAsia="Times New Roman" w:hAnsi="Times New Roman"/>
          <w:bCs/>
          <w:kern w:val="3"/>
          <w:lang w:eastAsia="ru-RU"/>
        </w:rPr>
        <w:t>ОПК-6; ОК-9; ПК-4</w:t>
      </w:r>
      <w:r w:rsidRPr="004C3518">
        <w:rPr>
          <w:rFonts w:ascii="Times New Roman" w:eastAsia="Times New Roman" w:hAnsi="Times New Roman"/>
          <w:bCs/>
          <w:kern w:val="3"/>
          <w:lang w:eastAsia="ru-RU"/>
        </w:rPr>
        <w:t>.</w:t>
      </w:r>
    </w:p>
    <w:p w:rsidR="0048409D" w:rsidRPr="004C3518" w:rsidRDefault="0048409D" w:rsidP="0048409D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kern w:val="3"/>
          <w:lang w:eastAsia="ru-RU"/>
        </w:rPr>
      </w:pPr>
      <w:r w:rsidRPr="004C3518">
        <w:rPr>
          <w:rFonts w:ascii="Times New Roman" w:eastAsia="Times New Roman" w:hAnsi="Times New Roman"/>
          <w:bCs/>
          <w:kern w:val="3"/>
          <w:lang w:eastAsia="ru-RU"/>
        </w:rPr>
        <w:t>В результате изучения дисциплины у студентов должны быть сформированы:</w:t>
      </w:r>
    </w:p>
    <w:p w:rsidR="0048409D" w:rsidRPr="004C3518" w:rsidRDefault="0048409D" w:rsidP="0048409D">
      <w:pPr>
        <w:widowControl w:val="0"/>
        <w:tabs>
          <w:tab w:val="left" w:pos="56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napToGrid w:val="0"/>
          <w:kern w:val="3"/>
          <w:lang w:eastAsia="ru-RU"/>
        </w:rPr>
      </w:pPr>
      <w:r w:rsidRPr="004C3518">
        <w:rPr>
          <w:rFonts w:ascii="Times New Roman" w:eastAsia="Times New Roman" w:hAnsi="Times New Roman"/>
          <w:b/>
          <w:i/>
          <w:iCs/>
          <w:snapToGrid w:val="0"/>
          <w:kern w:val="3"/>
          <w:lang w:eastAsia="ru-RU"/>
        </w:rPr>
        <w:t>Знания</w:t>
      </w:r>
      <w:r w:rsidRPr="004C3518">
        <w:rPr>
          <w:rFonts w:ascii="Times New Roman" w:eastAsia="Times New Roman" w:hAnsi="Times New Roman"/>
          <w:i/>
          <w:iCs/>
          <w:snapToGrid w:val="0"/>
          <w:kern w:val="3"/>
          <w:lang w:eastAsia="ru-RU"/>
        </w:rPr>
        <w:t xml:space="preserve">: </w:t>
      </w:r>
    </w:p>
    <w:p w:rsidR="0048409D" w:rsidRPr="004C3518" w:rsidRDefault="0048409D" w:rsidP="0048409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C3518">
        <w:rPr>
          <w:rFonts w:ascii="Times New Roman" w:hAnsi="Times New Roman"/>
        </w:rPr>
        <w:t xml:space="preserve">- </w:t>
      </w:r>
      <w:r w:rsidRPr="004C3518">
        <w:rPr>
          <w:rFonts w:ascii="Times New Roman" w:eastAsia="Times New Roman" w:hAnsi="Times New Roman"/>
          <w:color w:val="000000"/>
          <w:lang w:eastAsia="ru-RU"/>
        </w:rPr>
        <w:t>правовые, нормативно-технические и организационные основы БЖД;</w:t>
      </w:r>
    </w:p>
    <w:p w:rsidR="0048409D" w:rsidRPr="004C3518" w:rsidRDefault="0048409D" w:rsidP="0048409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C3518">
        <w:rPr>
          <w:rFonts w:ascii="Times New Roman" w:hAnsi="Times New Roman"/>
        </w:rPr>
        <w:t xml:space="preserve">- </w:t>
      </w:r>
      <w:r w:rsidRPr="004C3518">
        <w:rPr>
          <w:rFonts w:ascii="Times New Roman" w:hAnsi="Times New Roman"/>
          <w:iCs/>
          <w:lang w:eastAsia="ar-SA"/>
        </w:rPr>
        <w:t>теоретические основы обеспечения безопасности жизнедеятельности</w:t>
      </w:r>
      <w:r w:rsidRPr="004C3518">
        <w:rPr>
          <w:rFonts w:ascii="Times New Roman" w:hAnsi="Times New Roman"/>
        </w:rPr>
        <w:t>;</w:t>
      </w:r>
    </w:p>
    <w:p w:rsidR="0048409D" w:rsidRPr="004C3518" w:rsidRDefault="0048409D" w:rsidP="0048409D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lang w:eastAsia="ru-RU"/>
        </w:rPr>
      </w:pPr>
      <w:r w:rsidRPr="004C3518">
        <w:rPr>
          <w:rFonts w:ascii="Times New Roman" w:eastAsia="Times New Roman" w:hAnsi="Times New Roman"/>
          <w:b/>
          <w:i/>
          <w:lang w:eastAsia="ru-RU"/>
        </w:rPr>
        <w:t>Умения</w:t>
      </w:r>
      <w:r w:rsidRPr="004C3518">
        <w:rPr>
          <w:rFonts w:ascii="Times New Roman" w:eastAsia="Times New Roman" w:hAnsi="Times New Roman"/>
          <w:i/>
          <w:lang w:eastAsia="ru-RU"/>
        </w:rPr>
        <w:t>:</w:t>
      </w:r>
    </w:p>
    <w:p w:rsidR="0048409D" w:rsidRPr="004C3518" w:rsidRDefault="0048409D" w:rsidP="004840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4C3518">
        <w:rPr>
          <w:rFonts w:ascii="Times New Roman" w:eastAsia="Times New Roman" w:hAnsi="Times New Roman"/>
          <w:lang w:eastAsia="ru-RU"/>
        </w:rPr>
        <w:t xml:space="preserve">- анализировать вредные и опасные факторы окружающей среды, </w:t>
      </w:r>
      <w:r w:rsidRPr="004C3518">
        <w:rPr>
          <w:rFonts w:ascii="Times New Roman" w:hAnsi="Times New Roman"/>
          <w:color w:val="000000"/>
        </w:rPr>
        <w:t>разрабатывать и реализовывать меры защиты человека и окружающей среды обитания от негативных воздействий;</w:t>
      </w:r>
    </w:p>
    <w:p w:rsidR="0048409D" w:rsidRPr="004C3518" w:rsidRDefault="0048409D" w:rsidP="004840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4C3518">
        <w:rPr>
          <w:rFonts w:ascii="Times New Roman" w:hAnsi="Times New Roman"/>
          <w:color w:val="000000"/>
        </w:rPr>
        <w:t>- проводить контроль параметров и уровней негативных воздействий на их</w:t>
      </w:r>
      <w:r w:rsidRPr="004C3518">
        <w:rPr>
          <w:rFonts w:ascii="Times New Roman" w:hAnsi="Times New Roman"/>
          <w:color w:val="000000"/>
        </w:rPr>
        <w:br/>
        <w:t xml:space="preserve">соответствие нормативным требованиям; </w:t>
      </w:r>
    </w:p>
    <w:p w:rsidR="0048409D" w:rsidRPr="004C3518" w:rsidRDefault="0048409D" w:rsidP="0048409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lang w:eastAsia="ru-RU"/>
        </w:rPr>
      </w:pPr>
      <w:r w:rsidRPr="004C3518">
        <w:rPr>
          <w:rFonts w:ascii="Times New Roman" w:hAnsi="Times New Roman"/>
          <w:color w:val="000000"/>
        </w:rPr>
        <w:t>-разрабатывать мероприятия по повышению безопасности и</w:t>
      </w:r>
      <w:r w:rsidRPr="004C3518">
        <w:rPr>
          <w:rFonts w:ascii="Times New Roman" w:hAnsi="Times New Roman"/>
          <w:color w:val="000000"/>
        </w:rPr>
        <w:br/>
      </w:r>
      <w:proofErr w:type="spellStart"/>
      <w:r w:rsidRPr="004C3518">
        <w:rPr>
          <w:rFonts w:ascii="Times New Roman" w:hAnsi="Times New Roman"/>
          <w:color w:val="000000"/>
        </w:rPr>
        <w:t>экологичности</w:t>
      </w:r>
      <w:proofErr w:type="spellEnd"/>
      <w:r w:rsidRPr="004C3518">
        <w:rPr>
          <w:rFonts w:ascii="Times New Roman" w:hAnsi="Times New Roman"/>
          <w:color w:val="000000"/>
        </w:rPr>
        <w:t xml:space="preserve"> производственной деятельности;</w:t>
      </w:r>
    </w:p>
    <w:p w:rsidR="0048409D" w:rsidRPr="004C3518" w:rsidRDefault="0048409D" w:rsidP="0048409D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lang w:eastAsia="ru-RU"/>
        </w:rPr>
      </w:pPr>
      <w:r w:rsidRPr="004C3518">
        <w:rPr>
          <w:rFonts w:ascii="Times New Roman" w:eastAsia="Times New Roman" w:hAnsi="Times New Roman"/>
          <w:b/>
          <w:i/>
          <w:lang w:eastAsia="ru-RU"/>
        </w:rPr>
        <w:t>Навык</w:t>
      </w:r>
      <w:r w:rsidRPr="004C3518">
        <w:rPr>
          <w:rFonts w:ascii="Times New Roman" w:eastAsia="Times New Roman" w:hAnsi="Times New Roman"/>
          <w:i/>
          <w:lang w:eastAsia="ru-RU"/>
        </w:rPr>
        <w:t>:</w:t>
      </w:r>
    </w:p>
    <w:p w:rsidR="0048409D" w:rsidRPr="004C3518" w:rsidRDefault="0048409D" w:rsidP="0048409D">
      <w:pPr>
        <w:spacing w:after="0" w:line="240" w:lineRule="auto"/>
        <w:ind w:firstLine="709"/>
        <w:jc w:val="both"/>
        <w:rPr>
          <w:rFonts w:ascii="Times New Roman" w:hAnsi="Times New Roman"/>
          <w:iCs/>
          <w:lang w:eastAsia="ar-SA"/>
        </w:rPr>
      </w:pPr>
      <w:r w:rsidRPr="004C3518">
        <w:rPr>
          <w:rFonts w:ascii="Times New Roman" w:hAnsi="Times New Roman"/>
          <w:iCs/>
          <w:lang w:eastAsia="ar-SA"/>
        </w:rPr>
        <w:t>оказания первой доврачебной помощи при поражении током и травмах;</w:t>
      </w:r>
    </w:p>
    <w:p w:rsidR="0048409D" w:rsidRPr="004C3518" w:rsidRDefault="0048409D" w:rsidP="0048409D">
      <w:pPr>
        <w:spacing w:after="0" w:line="240" w:lineRule="auto"/>
        <w:ind w:firstLine="709"/>
        <w:jc w:val="both"/>
        <w:rPr>
          <w:rFonts w:ascii="Times New Roman" w:hAnsi="Times New Roman"/>
          <w:iCs/>
          <w:lang w:eastAsia="ar-SA"/>
        </w:rPr>
      </w:pPr>
      <w:r w:rsidRPr="004C3518">
        <w:rPr>
          <w:rFonts w:ascii="Times New Roman" w:hAnsi="Times New Roman"/>
          <w:iCs/>
          <w:lang w:eastAsia="ar-SA"/>
        </w:rPr>
        <w:t>− измерения факторов производственной среды;</w:t>
      </w:r>
    </w:p>
    <w:p w:rsidR="0048409D" w:rsidRPr="004C3518" w:rsidRDefault="0048409D" w:rsidP="0048409D">
      <w:pPr>
        <w:spacing w:after="0" w:line="240" w:lineRule="auto"/>
        <w:ind w:firstLine="709"/>
        <w:jc w:val="both"/>
        <w:rPr>
          <w:rFonts w:ascii="Times New Roman" w:hAnsi="Times New Roman"/>
          <w:iCs/>
          <w:lang w:eastAsia="ar-SA"/>
        </w:rPr>
      </w:pPr>
      <w:r w:rsidRPr="004C3518">
        <w:rPr>
          <w:rFonts w:ascii="Times New Roman" w:hAnsi="Times New Roman"/>
          <w:iCs/>
          <w:lang w:eastAsia="ar-SA"/>
        </w:rPr>
        <w:t>− использования средств индивидуальной и коллективной защиты от негативных факторов природного и техногенного характера;</w:t>
      </w:r>
    </w:p>
    <w:p w:rsidR="0048409D" w:rsidRPr="004C3518" w:rsidRDefault="0048409D" w:rsidP="0048409D">
      <w:pPr>
        <w:spacing w:after="0" w:line="240" w:lineRule="auto"/>
        <w:ind w:firstLine="709"/>
        <w:jc w:val="both"/>
        <w:rPr>
          <w:rFonts w:ascii="Times New Roman" w:hAnsi="Times New Roman"/>
          <w:iCs/>
          <w:lang w:eastAsia="ar-SA"/>
        </w:rPr>
      </w:pPr>
      <w:r w:rsidRPr="004C3518">
        <w:rPr>
          <w:rFonts w:ascii="Times New Roman" w:hAnsi="Times New Roman"/>
          <w:iCs/>
          <w:lang w:eastAsia="ar-SA"/>
        </w:rPr>
        <w:t>− пользования приборами радиационной и химической разведки в чрезвычайных ситуациях.</w:t>
      </w:r>
    </w:p>
    <w:p w:rsidR="0048409D" w:rsidRPr="004C3518" w:rsidRDefault="0048409D" w:rsidP="0048409D">
      <w:pPr>
        <w:tabs>
          <w:tab w:val="num" w:pos="7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</w:rPr>
      </w:pPr>
      <w:r w:rsidRPr="004C3518">
        <w:rPr>
          <w:rFonts w:ascii="Times New Roman" w:hAnsi="Times New Roman"/>
          <w:b/>
          <w:i/>
          <w:color w:val="000000"/>
        </w:rPr>
        <w:t>Опыт деятельности:</w:t>
      </w:r>
    </w:p>
    <w:p w:rsidR="0048409D" w:rsidRPr="004C3518" w:rsidRDefault="0048409D" w:rsidP="0048409D">
      <w:pPr>
        <w:spacing w:after="0" w:line="240" w:lineRule="auto"/>
        <w:ind w:firstLine="709"/>
        <w:jc w:val="both"/>
        <w:rPr>
          <w:rFonts w:ascii="Times New Roman" w:hAnsi="Times New Roman"/>
          <w:iCs/>
          <w:lang w:eastAsia="ar-SA"/>
        </w:rPr>
      </w:pPr>
      <w:r w:rsidRPr="004C3518">
        <w:rPr>
          <w:rFonts w:ascii="Times New Roman" w:hAnsi="Times New Roman"/>
          <w:iCs/>
          <w:lang w:eastAsia="ar-SA"/>
        </w:rPr>
        <w:t>- применение знаний, полученных при изучении общеобразовательных и общенаучных дисциплин, для решения задач БЖД.</w:t>
      </w:r>
    </w:p>
    <w:p w:rsidR="0048409D" w:rsidRPr="004C3518" w:rsidRDefault="00721039" w:rsidP="0048409D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kern w:val="3"/>
          <w:lang w:eastAsia="ru-RU"/>
        </w:rPr>
      </w:pPr>
      <w:r>
        <w:rPr>
          <w:rFonts w:ascii="Times New Roman" w:eastAsia="Times New Roman" w:hAnsi="Times New Roman"/>
          <w:b/>
          <w:kern w:val="3"/>
          <w:lang w:eastAsia="ru-RU"/>
        </w:rPr>
        <w:t>3</w:t>
      </w:r>
      <w:r w:rsidR="0048409D" w:rsidRPr="004C3518">
        <w:rPr>
          <w:rFonts w:ascii="Times New Roman" w:eastAsia="Times New Roman" w:hAnsi="Times New Roman"/>
          <w:b/>
          <w:kern w:val="3"/>
          <w:lang w:eastAsia="ru-RU"/>
        </w:rPr>
        <w:t xml:space="preserve">. Содержание программы учебной дисциплины: </w:t>
      </w:r>
    </w:p>
    <w:p w:rsidR="0048409D" w:rsidRPr="004C3518" w:rsidRDefault="0048409D" w:rsidP="0048409D">
      <w:pPr>
        <w:tabs>
          <w:tab w:val="left" w:pos="708"/>
        </w:tabs>
        <w:suppressAutoHyphens/>
        <w:spacing w:after="0" w:line="240" w:lineRule="auto"/>
        <w:contextualSpacing/>
        <w:rPr>
          <w:rFonts w:ascii="Times New Roman" w:hAnsi="Times New Roman"/>
          <w:bCs/>
          <w:lang w:eastAsia="ar-SA"/>
        </w:rPr>
      </w:pPr>
      <w:r w:rsidRPr="004C3518">
        <w:rPr>
          <w:rFonts w:ascii="Times New Roman" w:hAnsi="Times New Roman"/>
          <w:bCs/>
          <w:lang w:eastAsia="ar-SA"/>
        </w:rPr>
        <w:t xml:space="preserve">Правовые и организационные основы безопасности </w:t>
      </w:r>
      <w:proofErr w:type="gramStart"/>
      <w:r w:rsidRPr="004C3518">
        <w:rPr>
          <w:rFonts w:ascii="Times New Roman" w:hAnsi="Times New Roman"/>
          <w:bCs/>
          <w:lang w:eastAsia="ar-SA"/>
        </w:rPr>
        <w:t>жизнедеятельности ;</w:t>
      </w:r>
      <w:proofErr w:type="gramEnd"/>
      <w:r w:rsidRPr="004C3518">
        <w:rPr>
          <w:rFonts w:ascii="Times New Roman" w:hAnsi="Times New Roman"/>
          <w:bCs/>
          <w:lang w:eastAsia="ar-SA"/>
        </w:rPr>
        <w:t xml:space="preserve">   Теоретические основы безопасности жизнедеятельности ; Расследование и учет травматизма и профессиональных заболеваний ;  Санитарно-гигиенические основы безопасности жизнедеятельности ;   Основы электробезопасности ;</w:t>
      </w:r>
      <w:r w:rsidRPr="004C3518">
        <w:rPr>
          <w:rFonts w:ascii="Times New Roman" w:hAnsi="Times New Roman"/>
          <w:bCs/>
          <w:lang w:eastAsia="ar-SA"/>
        </w:rPr>
        <w:tab/>
        <w:t xml:space="preserve">  Основы пожарной безопасности ;  Безопасность жизнедеятельности в чрезвычайных ситуациях ;  Способы и приемы оказания первой помощи пострадавшим.</w:t>
      </w:r>
    </w:p>
    <w:p w:rsidR="0048409D" w:rsidRPr="004C3518" w:rsidRDefault="00721039" w:rsidP="0048409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4</w:t>
      </w:r>
      <w:r w:rsidR="0048409D" w:rsidRPr="004C3518">
        <w:rPr>
          <w:rFonts w:ascii="Times New Roman" w:eastAsia="Times New Roman" w:hAnsi="Times New Roman"/>
          <w:b/>
          <w:lang w:eastAsia="ru-RU"/>
        </w:rPr>
        <w:t xml:space="preserve">. </w:t>
      </w:r>
      <w:r w:rsidRPr="007210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промежуточной аттестации</w:t>
      </w:r>
      <w:r w:rsidRPr="00721039">
        <w:rPr>
          <w:rFonts w:ascii="Times New Roman" w:eastAsia="Times New Roman" w:hAnsi="Times New Roman"/>
          <w:sz w:val="24"/>
          <w:szCs w:val="24"/>
          <w:lang w:eastAsia="ru-RU"/>
        </w:rPr>
        <w:t>:  зачёт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8409D" w:rsidRPr="004C3518" w:rsidRDefault="00721039" w:rsidP="0048409D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5</w:t>
      </w:r>
      <w:r w:rsidR="0048409D" w:rsidRPr="004C3518">
        <w:rPr>
          <w:rFonts w:ascii="Times New Roman" w:eastAsia="Times New Roman" w:hAnsi="Times New Roman"/>
          <w:b/>
          <w:lang w:eastAsia="ru-RU"/>
        </w:rPr>
        <w:t xml:space="preserve">. Разработчик: </w:t>
      </w:r>
      <w:r w:rsidR="0048409D" w:rsidRPr="004C3518">
        <w:rPr>
          <w:rFonts w:ascii="Times New Roman" w:eastAsia="Times New Roman" w:hAnsi="Times New Roman"/>
          <w:lang w:eastAsia="ru-RU"/>
        </w:rPr>
        <w:t>к</w:t>
      </w:r>
      <w:r w:rsidR="004308B4">
        <w:rPr>
          <w:rFonts w:ascii="Times New Roman" w:eastAsia="Times New Roman" w:hAnsi="Times New Roman"/>
          <w:lang w:eastAsia="ru-RU"/>
        </w:rPr>
        <w:t>анд</w:t>
      </w:r>
      <w:r w:rsidR="0048409D" w:rsidRPr="004C3518">
        <w:rPr>
          <w:rFonts w:ascii="Times New Roman" w:eastAsia="Times New Roman" w:hAnsi="Times New Roman"/>
          <w:lang w:eastAsia="ru-RU"/>
        </w:rPr>
        <w:t>.</w:t>
      </w:r>
      <w:r w:rsidR="00D347B0">
        <w:rPr>
          <w:rFonts w:ascii="Times New Roman" w:eastAsia="Times New Roman" w:hAnsi="Times New Roman"/>
          <w:lang w:eastAsia="ru-RU"/>
        </w:rPr>
        <w:t xml:space="preserve"> </w:t>
      </w:r>
      <w:r w:rsidR="0048409D" w:rsidRPr="004C3518">
        <w:rPr>
          <w:rFonts w:ascii="Times New Roman" w:eastAsia="Times New Roman" w:hAnsi="Times New Roman"/>
          <w:lang w:eastAsia="ru-RU"/>
        </w:rPr>
        <w:t>ф</w:t>
      </w:r>
      <w:r w:rsidR="004308B4">
        <w:rPr>
          <w:rFonts w:ascii="Times New Roman" w:eastAsia="Times New Roman" w:hAnsi="Times New Roman"/>
          <w:lang w:eastAsia="ru-RU"/>
        </w:rPr>
        <w:t>ил</w:t>
      </w:r>
      <w:r w:rsidR="00D347B0">
        <w:rPr>
          <w:rFonts w:ascii="Times New Roman" w:eastAsia="Times New Roman" w:hAnsi="Times New Roman"/>
          <w:lang w:eastAsia="ru-RU"/>
        </w:rPr>
        <w:t>ос</w:t>
      </w:r>
      <w:r w:rsidR="0048409D" w:rsidRPr="004C3518">
        <w:rPr>
          <w:rFonts w:ascii="Times New Roman" w:eastAsia="Times New Roman" w:hAnsi="Times New Roman"/>
          <w:lang w:eastAsia="ru-RU"/>
        </w:rPr>
        <w:t>.</w:t>
      </w:r>
      <w:r w:rsidR="00D347B0">
        <w:rPr>
          <w:rFonts w:ascii="Times New Roman" w:eastAsia="Times New Roman" w:hAnsi="Times New Roman"/>
          <w:lang w:eastAsia="ru-RU"/>
        </w:rPr>
        <w:t xml:space="preserve"> </w:t>
      </w:r>
      <w:r w:rsidR="0048409D" w:rsidRPr="004C3518">
        <w:rPr>
          <w:rFonts w:ascii="Times New Roman" w:eastAsia="Times New Roman" w:hAnsi="Times New Roman"/>
          <w:lang w:eastAsia="ru-RU"/>
        </w:rPr>
        <w:t>н</w:t>
      </w:r>
      <w:r w:rsidR="004308B4">
        <w:rPr>
          <w:rFonts w:ascii="Times New Roman" w:eastAsia="Times New Roman" w:hAnsi="Times New Roman"/>
          <w:lang w:eastAsia="ru-RU"/>
        </w:rPr>
        <w:t>аук</w:t>
      </w:r>
      <w:bookmarkStart w:id="0" w:name="_GoBack"/>
      <w:bookmarkEnd w:id="0"/>
      <w:r w:rsidR="0048409D" w:rsidRPr="004C3518">
        <w:rPr>
          <w:rFonts w:ascii="Times New Roman" w:eastAsia="Times New Roman" w:hAnsi="Times New Roman"/>
          <w:lang w:eastAsia="ru-RU"/>
        </w:rPr>
        <w:t xml:space="preserve">, доцент кафедры </w:t>
      </w:r>
      <w:r w:rsidR="004308B4" w:rsidRPr="004308B4">
        <w:rPr>
          <w:rFonts w:ascii="Times New Roman" w:hAnsi="Times New Roman"/>
          <w:sz w:val="24"/>
          <w:szCs w:val="24"/>
        </w:rPr>
        <w:t>безопасности жизнедеятельности, механизации и автоматизации технологических процессов</w:t>
      </w:r>
      <w:r w:rsidR="004308B4" w:rsidRPr="004308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409D" w:rsidRPr="004308B4">
        <w:rPr>
          <w:rFonts w:ascii="Times New Roman" w:eastAsia="Times New Roman" w:hAnsi="Times New Roman"/>
          <w:sz w:val="24"/>
          <w:szCs w:val="24"/>
          <w:lang w:eastAsia="ru-RU"/>
        </w:rPr>
        <w:t>Ани</w:t>
      </w:r>
      <w:r w:rsidR="0048409D" w:rsidRPr="004C3518">
        <w:rPr>
          <w:rFonts w:ascii="Times New Roman" w:eastAsia="Times New Roman" w:hAnsi="Times New Roman"/>
          <w:lang w:eastAsia="ru-RU"/>
        </w:rPr>
        <w:t>симова О.С.</w:t>
      </w:r>
    </w:p>
    <w:p w:rsidR="0048409D" w:rsidRDefault="0048409D" w:rsidP="0048409D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:rsidR="0048409D" w:rsidRDefault="0048409D" w:rsidP="0048409D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:rsidR="00E36D2A" w:rsidRDefault="00E36D2A"/>
    <w:sectPr w:rsidR="00E36D2A" w:rsidSect="009E7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5022"/>
    <w:rsid w:val="004308B4"/>
    <w:rsid w:val="0048409D"/>
    <w:rsid w:val="00552F5D"/>
    <w:rsid w:val="00721039"/>
    <w:rsid w:val="00935022"/>
    <w:rsid w:val="009E7A47"/>
    <w:rsid w:val="00D347B0"/>
    <w:rsid w:val="00E3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C4CE1C-40EE-4910-A243-FAAA632A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0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Апельсин</dc:creator>
  <cp:lastModifiedBy>Учетная запись Майкрософт</cp:lastModifiedBy>
  <cp:revision>5</cp:revision>
  <dcterms:created xsi:type="dcterms:W3CDTF">2023-06-18T08:47:00Z</dcterms:created>
  <dcterms:modified xsi:type="dcterms:W3CDTF">2023-06-28T11:52:00Z</dcterms:modified>
</cp:coreProperties>
</file>